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70" w:rsidRDefault="000F4EC3" w:rsidP="00C81870">
      <w:pPr>
        <w:jc w:val="center"/>
      </w:pPr>
      <w:r>
        <w:t>2021-2022</w:t>
      </w:r>
      <w:r w:rsidR="00C81870">
        <w:t xml:space="preserve"> EĞİTİM ÖĞRETİM YILI</w:t>
      </w:r>
    </w:p>
    <w:p w:rsidR="00C81870" w:rsidRDefault="00524304" w:rsidP="00C81870">
      <w:pPr>
        <w:jc w:val="center"/>
      </w:pPr>
      <w:r>
        <w:t xml:space="preserve">ŞEHİT UFUK AKTAĞ MESLEKİ VE </w:t>
      </w:r>
      <w:r w:rsidR="00434FF7">
        <w:t>TEKNİK ANADOLU</w:t>
      </w:r>
      <w:r w:rsidR="00C81870">
        <w:t xml:space="preserve"> LİSESİ</w:t>
      </w:r>
    </w:p>
    <w:p w:rsidR="00C81870" w:rsidRDefault="00C81870" w:rsidP="00C81870">
      <w:pPr>
        <w:jc w:val="center"/>
      </w:pPr>
      <w:r>
        <w:t xml:space="preserve">BAĞIMLILIKLA MÜCADELE </w:t>
      </w:r>
      <w:r w:rsidR="003A149A">
        <w:t xml:space="preserve">OKUL </w:t>
      </w:r>
      <w:r>
        <w:t xml:space="preserve">EYLEM PLANI </w:t>
      </w:r>
    </w:p>
    <w:tbl>
      <w:tblPr>
        <w:tblStyle w:val="TabloKlavuzu"/>
        <w:tblW w:w="0" w:type="auto"/>
        <w:tblLook w:val="04A0"/>
      </w:tblPr>
      <w:tblGrid>
        <w:gridCol w:w="539"/>
        <w:gridCol w:w="4677"/>
        <w:gridCol w:w="1560"/>
        <w:gridCol w:w="2835"/>
        <w:gridCol w:w="4543"/>
      </w:tblGrid>
      <w:tr w:rsidR="00C81870" w:rsidTr="00422125">
        <w:tc>
          <w:tcPr>
            <w:tcW w:w="539" w:type="dxa"/>
          </w:tcPr>
          <w:p w:rsidR="00525323" w:rsidRDefault="00525323" w:rsidP="00C81870"/>
          <w:p w:rsidR="00C81870" w:rsidRPr="00525323" w:rsidRDefault="00525323" w:rsidP="00C81870">
            <w:pPr>
              <w:rPr>
                <w:b/>
              </w:rPr>
            </w:pPr>
            <w:r w:rsidRPr="00525323">
              <w:rPr>
                <w:b/>
              </w:rPr>
              <w:t>S.N</w:t>
            </w:r>
          </w:p>
        </w:tc>
        <w:tc>
          <w:tcPr>
            <w:tcW w:w="4677" w:type="dxa"/>
          </w:tcPr>
          <w:p w:rsidR="00525323" w:rsidRDefault="00525323" w:rsidP="005253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C81870" w:rsidRDefault="00525323" w:rsidP="00525323">
            <w:pPr>
              <w:jc w:val="center"/>
            </w:pPr>
            <w:r w:rsidRPr="005646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FAALİYETİN KONUSU</w:t>
            </w:r>
          </w:p>
        </w:tc>
        <w:tc>
          <w:tcPr>
            <w:tcW w:w="1560" w:type="dxa"/>
          </w:tcPr>
          <w:p w:rsidR="00525323" w:rsidRDefault="00525323" w:rsidP="005253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C81870" w:rsidRDefault="00525323" w:rsidP="00525323">
            <w:pPr>
              <w:jc w:val="center"/>
            </w:pPr>
            <w:r w:rsidRPr="005646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2835" w:type="dxa"/>
          </w:tcPr>
          <w:p w:rsidR="00C81870" w:rsidRDefault="00525323" w:rsidP="00525323">
            <w:pPr>
              <w:jc w:val="center"/>
            </w:pPr>
            <w:r w:rsidRPr="005646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FAALİYETİ </w:t>
            </w:r>
            <w:proofErr w:type="gramStart"/>
            <w:r w:rsidRPr="005646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YÜRÜTECEK  GÖREVLİLER</w:t>
            </w:r>
            <w:proofErr w:type="gramEnd"/>
          </w:p>
        </w:tc>
        <w:tc>
          <w:tcPr>
            <w:tcW w:w="4543" w:type="dxa"/>
          </w:tcPr>
          <w:p w:rsidR="00525323" w:rsidRDefault="00525323" w:rsidP="005253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C81870" w:rsidRDefault="00525323" w:rsidP="00525323">
            <w:pPr>
              <w:jc w:val="center"/>
            </w:pPr>
            <w:r w:rsidRPr="005646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İŞBİRLİĞİ YAPILACAK KİŞİ VE KURULUŞLAR</w:t>
            </w:r>
          </w:p>
        </w:tc>
      </w:tr>
      <w:tr w:rsidR="00C81870" w:rsidTr="00422125">
        <w:tc>
          <w:tcPr>
            <w:tcW w:w="539" w:type="dxa"/>
          </w:tcPr>
          <w:p w:rsidR="00C81870" w:rsidRDefault="00525323" w:rsidP="00C81870">
            <w:r>
              <w:t>1</w:t>
            </w:r>
          </w:p>
        </w:tc>
        <w:tc>
          <w:tcPr>
            <w:tcW w:w="4677" w:type="dxa"/>
          </w:tcPr>
          <w:p w:rsidR="00C81870" w:rsidRDefault="00525323" w:rsidP="00C81870">
            <w:r>
              <w:t>Eğitim ortamlarında bağımlılıkla mücadele okul komisyonunun oluşturulması</w:t>
            </w:r>
          </w:p>
        </w:tc>
        <w:tc>
          <w:tcPr>
            <w:tcW w:w="1560" w:type="dxa"/>
          </w:tcPr>
          <w:p w:rsidR="00525323" w:rsidRDefault="00525323" w:rsidP="00C81870"/>
          <w:p w:rsidR="00C81870" w:rsidRDefault="00525323" w:rsidP="00C81870">
            <w:r>
              <w:t>Kasım 1. Hafta</w:t>
            </w:r>
          </w:p>
        </w:tc>
        <w:tc>
          <w:tcPr>
            <w:tcW w:w="2835" w:type="dxa"/>
          </w:tcPr>
          <w:p w:rsidR="00525323" w:rsidRDefault="00525323" w:rsidP="00C81870"/>
          <w:p w:rsidR="00C81870" w:rsidRDefault="00525323" w:rsidP="00525323">
            <w:pPr>
              <w:jc w:val="center"/>
            </w:pPr>
            <w:r>
              <w:t>Okul yönetimi</w:t>
            </w:r>
          </w:p>
        </w:tc>
        <w:tc>
          <w:tcPr>
            <w:tcW w:w="4543" w:type="dxa"/>
          </w:tcPr>
          <w:p w:rsidR="00525323" w:rsidRDefault="00525323" w:rsidP="00525323">
            <w:pPr>
              <w:jc w:val="center"/>
            </w:pPr>
          </w:p>
          <w:p w:rsidR="00C81870" w:rsidRDefault="00525323" w:rsidP="00525323">
            <w:pPr>
              <w:jc w:val="center"/>
            </w:pPr>
            <w:r>
              <w:t>İlçe milli eğitim müdürlüğü</w:t>
            </w:r>
          </w:p>
        </w:tc>
      </w:tr>
      <w:tr w:rsidR="00C81870" w:rsidTr="00422125">
        <w:tc>
          <w:tcPr>
            <w:tcW w:w="539" w:type="dxa"/>
          </w:tcPr>
          <w:p w:rsidR="00C81870" w:rsidRDefault="00525323" w:rsidP="00C81870">
            <w:r>
              <w:t>2</w:t>
            </w:r>
          </w:p>
          <w:p w:rsidR="00C81870" w:rsidRDefault="00C81870" w:rsidP="00C81870"/>
        </w:tc>
        <w:tc>
          <w:tcPr>
            <w:tcW w:w="4677" w:type="dxa"/>
          </w:tcPr>
          <w:p w:rsidR="00C81870" w:rsidRDefault="00525323" w:rsidP="00C81870">
            <w:r>
              <w:t>Eğitim ortamında bağımlılık ile mücadele okul eylem planının hazırlanması</w:t>
            </w:r>
          </w:p>
        </w:tc>
        <w:tc>
          <w:tcPr>
            <w:tcW w:w="1560" w:type="dxa"/>
          </w:tcPr>
          <w:p w:rsidR="00525323" w:rsidRDefault="00525323" w:rsidP="00C81870"/>
          <w:p w:rsidR="00C81870" w:rsidRDefault="00525323" w:rsidP="00C81870">
            <w:r>
              <w:t>Kasım 1. Hafta</w:t>
            </w:r>
          </w:p>
        </w:tc>
        <w:tc>
          <w:tcPr>
            <w:tcW w:w="2835" w:type="dxa"/>
          </w:tcPr>
          <w:p w:rsidR="00525323" w:rsidRDefault="00525323" w:rsidP="00C81870"/>
          <w:p w:rsidR="00C81870" w:rsidRDefault="00525323" w:rsidP="00525323">
            <w:pPr>
              <w:jc w:val="center"/>
            </w:pPr>
            <w:r>
              <w:t>Okul komisyonu</w:t>
            </w:r>
          </w:p>
        </w:tc>
        <w:tc>
          <w:tcPr>
            <w:tcW w:w="4543" w:type="dxa"/>
          </w:tcPr>
          <w:p w:rsidR="00C81870" w:rsidRDefault="00C81870" w:rsidP="00C81870"/>
        </w:tc>
      </w:tr>
      <w:tr w:rsidR="00525323" w:rsidTr="00422125">
        <w:tc>
          <w:tcPr>
            <w:tcW w:w="539" w:type="dxa"/>
          </w:tcPr>
          <w:p w:rsidR="00525323" w:rsidRDefault="00525323" w:rsidP="00C81870">
            <w:r>
              <w:t>3</w:t>
            </w:r>
          </w:p>
        </w:tc>
        <w:tc>
          <w:tcPr>
            <w:tcW w:w="4677" w:type="dxa"/>
          </w:tcPr>
          <w:p w:rsidR="00525323" w:rsidRDefault="00525323" w:rsidP="00C81870">
            <w:r>
              <w:t>Okul eylem planının okulun internet sitesine konulması</w:t>
            </w:r>
          </w:p>
        </w:tc>
        <w:tc>
          <w:tcPr>
            <w:tcW w:w="1560" w:type="dxa"/>
          </w:tcPr>
          <w:p w:rsidR="00525323" w:rsidRDefault="00525323" w:rsidP="00C81870"/>
          <w:p w:rsidR="00525323" w:rsidRDefault="00525323" w:rsidP="00C81870">
            <w:r>
              <w:t>Kasım 1. Hafta</w:t>
            </w:r>
          </w:p>
        </w:tc>
        <w:tc>
          <w:tcPr>
            <w:tcW w:w="2835" w:type="dxa"/>
          </w:tcPr>
          <w:p w:rsidR="00525323" w:rsidRDefault="00525323" w:rsidP="00C81870"/>
          <w:p w:rsidR="00525323" w:rsidRDefault="00525323" w:rsidP="00525323">
            <w:pPr>
              <w:jc w:val="center"/>
            </w:pPr>
            <w:r>
              <w:t>Okul çalışma ekibi</w:t>
            </w:r>
          </w:p>
        </w:tc>
        <w:tc>
          <w:tcPr>
            <w:tcW w:w="4543" w:type="dxa"/>
          </w:tcPr>
          <w:p w:rsidR="00525323" w:rsidRDefault="00525323" w:rsidP="00525323">
            <w:pPr>
              <w:jc w:val="center"/>
            </w:pPr>
          </w:p>
          <w:p w:rsidR="00525323" w:rsidRDefault="00525323" w:rsidP="00525323">
            <w:pPr>
              <w:jc w:val="center"/>
            </w:pPr>
            <w:r>
              <w:t>İlçe milli eğitim müdürlüğü</w:t>
            </w:r>
          </w:p>
        </w:tc>
      </w:tr>
      <w:tr w:rsidR="00525323" w:rsidTr="00422125">
        <w:tc>
          <w:tcPr>
            <w:tcW w:w="539" w:type="dxa"/>
          </w:tcPr>
          <w:p w:rsidR="00525323" w:rsidRDefault="00525323" w:rsidP="00C81870">
            <w:r>
              <w:t>4</w:t>
            </w:r>
          </w:p>
        </w:tc>
        <w:tc>
          <w:tcPr>
            <w:tcW w:w="4677" w:type="dxa"/>
          </w:tcPr>
          <w:p w:rsidR="00525323" w:rsidRDefault="00525323" w:rsidP="00C81870">
            <w:r>
              <w:t>Okul eylem planı hakkında tüm personelin bilgilendirilmesi</w:t>
            </w:r>
          </w:p>
        </w:tc>
        <w:tc>
          <w:tcPr>
            <w:tcW w:w="1560" w:type="dxa"/>
          </w:tcPr>
          <w:p w:rsidR="00525323" w:rsidRDefault="00525323" w:rsidP="00C81870"/>
          <w:p w:rsidR="00525323" w:rsidRDefault="00525323" w:rsidP="00C81870">
            <w:r>
              <w:t>Kasım 1. Hafta</w:t>
            </w:r>
          </w:p>
        </w:tc>
        <w:tc>
          <w:tcPr>
            <w:tcW w:w="2835" w:type="dxa"/>
          </w:tcPr>
          <w:p w:rsidR="00525323" w:rsidRDefault="00525323" w:rsidP="00C81870"/>
          <w:p w:rsidR="00525323" w:rsidRDefault="00525323" w:rsidP="00525323">
            <w:pPr>
              <w:jc w:val="center"/>
            </w:pPr>
            <w:r>
              <w:t>Okul çalışma ekibi</w:t>
            </w:r>
          </w:p>
        </w:tc>
        <w:tc>
          <w:tcPr>
            <w:tcW w:w="4543" w:type="dxa"/>
          </w:tcPr>
          <w:p w:rsidR="00525323" w:rsidRDefault="00525323" w:rsidP="00525323">
            <w:pPr>
              <w:jc w:val="center"/>
            </w:pPr>
          </w:p>
          <w:p w:rsidR="00525323" w:rsidRDefault="00525323" w:rsidP="00525323">
            <w:pPr>
              <w:jc w:val="center"/>
            </w:pPr>
            <w:r>
              <w:t>İlçe milli eğitim müdürlüğü</w:t>
            </w:r>
          </w:p>
        </w:tc>
      </w:tr>
      <w:tr w:rsidR="00525323" w:rsidTr="00422125">
        <w:tc>
          <w:tcPr>
            <w:tcW w:w="539" w:type="dxa"/>
          </w:tcPr>
          <w:p w:rsidR="007B0B06" w:rsidRDefault="007B0B06" w:rsidP="00C81870"/>
          <w:p w:rsidR="00525323" w:rsidRDefault="00525323" w:rsidP="00C81870">
            <w:r>
              <w:t>5</w:t>
            </w:r>
          </w:p>
        </w:tc>
        <w:tc>
          <w:tcPr>
            <w:tcW w:w="4677" w:type="dxa"/>
          </w:tcPr>
          <w:p w:rsidR="00525323" w:rsidRDefault="00525323" w:rsidP="00C81870">
            <w:r>
              <w:t>Eğitim ortamında bağımlılık ile mücadele 2014/20 sayılı genelge doğrultusunda okul politikasının oluşturulması ve benimsenmesi</w:t>
            </w:r>
          </w:p>
        </w:tc>
        <w:tc>
          <w:tcPr>
            <w:tcW w:w="1560" w:type="dxa"/>
          </w:tcPr>
          <w:p w:rsidR="00525323" w:rsidRDefault="00525323" w:rsidP="00C81870"/>
          <w:p w:rsidR="00525323" w:rsidRDefault="00525323" w:rsidP="00C81870">
            <w:r>
              <w:t>Aralık 1.hafta</w:t>
            </w:r>
          </w:p>
        </w:tc>
        <w:tc>
          <w:tcPr>
            <w:tcW w:w="2835" w:type="dxa"/>
          </w:tcPr>
          <w:p w:rsidR="00525323" w:rsidRDefault="00525323" w:rsidP="00C81870"/>
          <w:p w:rsidR="00525323" w:rsidRDefault="00525323" w:rsidP="00C81870">
            <w:r>
              <w:t>Okul yönetimi ve komisyonu</w:t>
            </w:r>
          </w:p>
        </w:tc>
        <w:tc>
          <w:tcPr>
            <w:tcW w:w="4543" w:type="dxa"/>
          </w:tcPr>
          <w:p w:rsidR="00525323" w:rsidRDefault="00525323" w:rsidP="00C81870"/>
          <w:p w:rsidR="00525323" w:rsidRDefault="00525323" w:rsidP="00525323">
            <w:pPr>
              <w:jc w:val="center"/>
            </w:pPr>
            <w:r>
              <w:t>İlçe milli eğitim müdürlüğü</w:t>
            </w:r>
          </w:p>
        </w:tc>
      </w:tr>
      <w:tr w:rsidR="00525323" w:rsidTr="00422125">
        <w:tc>
          <w:tcPr>
            <w:tcW w:w="539" w:type="dxa"/>
          </w:tcPr>
          <w:p w:rsidR="00525323" w:rsidRDefault="00525323" w:rsidP="00C81870">
            <w:r>
              <w:t>6</w:t>
            </w:r>
          </w:p>
        </w:tc>
        <w:tc>
          <w:tcPr>
            <w:tcW w:w="4677" w:type="dxa"/>
          </w:tcPr>
          <w:p w:rsidR="00525323" w:rsidRDefault="004B54CF" w:rsidP="00C81870">
            <w:r>
              <w:t>Karar verme sürecinde öğrenci, aile ve öğretmenlerin tam katılımının sağlanması</w:t>
            </w:r>
          </w:p>
        </w:tc>
        <w:tc>
          <w:tcPr>
            <w:tcW w:w="1560" w:type="dxa"/>
          </w:tcPr>
          <w:p w:rsidR="004B54CF" w:rsidRDefault="004B54CF" w:rsidP="00C81870"/>
          <w:p w:rsidR="00525323" w:rsidRDefault="004B54CF" w:rsidP="004B54CF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:rsidR="004B54CF" w:rsidRDefault="004B54CF" w:rsidP="004B54CF"/>
          <w:p w:rsidR="00525323" w:rsidRDefault="004B54CF" w:rsidP="004B54CF">
            <w:pPr>
              <w:jc w:val="center"/>
            </w:pPr>
            <w:r>
              <w:t>Okul çalışma ekibi</w:t>
            </w:r>
          </w:p>
        </w:tc>
        <w:tc>
          <w:tcPr>
            <w:tcW w:w="4543" w:type="dxa"/>
          </w:tcPr>
          <w:p w:rsidR="00525323" w:rsidRDefault="00525323" w:rsidP="00C81870"/>
        </w:tc>
      </w:tr>
      <w:tr w:rsidR="00525323" w:rsidTr="00422125">
        <w:tc>
          <w:tcPr>
            <w:tcW w:w="539" w:type="dxa"/>
          </w:tcPr>
          <w:p w:rsidR="00525323" w:rsidRDefault="00525323" w:rsidP="00C81870">
            <w:r>
              <w:t>7</w:t>
            </w:r>
          </w:p>
        </w:tc>
        <w:tc>
          <w:tcPr>
            <w:tcW w:w="4677" w:type="dxa"/>
          </w:tcPr>
          <w:p w:rsidR="00525323" w:rsidRDefault="004B54CF" w:rsidP="00C81870">
            <w:r>
              <w:t>Okul giriş-çıkışlarının kontrol altına alınması(okul güvenliğinin sağlanması)</w:t>
            </w:r>
          </w:p>
        </w:tc>
        <w:tc>
          <w:tcPr>
            <w:tcW w:w="1560" w:type="dxa"/>
          </w:tcPr>
          <w:p w:rsidR="004B54CF" w:rsidRDefault="004B54CF" w:rsidP="004B54CF">
            <w:pPr>
              <w:jc w:val="center"/>
            </w:pPr>
          </w:p>
          <w:p w:rsidR="00525323" w:rsidRDefault="004B54CF" w:rsidP="004B54CF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:rsidR="004B54CF" w:rsidRDefault="004B54CF" w:rsidP="004B54CF">
            <w:pPr>
              <w:jc w:val="center"/>
            </w:pPr>
          </w:p>
          <w:p w:rsidR="00525323" w:rsidRDefault="004B54CF" w:rsidP="004B54CF">
            <w:pPr>
              <w:jc w:val="center"/>
            </w:pPr>
            <w:r>
              <w:t>Okul yönetimi</w:t>
            </w:r>
          </w:p>
        </w:tc>
        <w:tc>
          <w:tcPr>
            <w:tcW w:w="4543" w:type="dxa"/>
          </w:tcPr>
          <w:p w:rsidR="004B54CF" w:rsidRDefault="004B54CF" w:rsidP="004B54CF">
            <w:pPr>
              <w:jc w:val="center"/>
            </w:pPr>
          </w:p>
          <w:p w:rsidR="00525323" w:rsidRDefault="004B54CF" w:rsidP="004B54CF">
            <w:pPr>
              <w:jc w:val="center"/>
            </w:pPr>
            <w:r>
              <w:t>Kolluk kuvvetleri</w:t>
            </w:r>
          </w:p>
        </w:tc>
      </w:tr>
      <w:tr w:rsidR="00525323" w:rsidTr="00422125">
        <w:tc>
          <w:tcPr>
            <w:tcW w:w="539" w:type="dxa"/>
          </w:tcPr>
          <w:p w:rsidR="00525323" w:rsidRDefault="00525323" w:rsidP="00C81870">
            <w:r>
              <w:t>8</w:t>
            </w:r>
          </w:p>
        </w:tc>
        <w:tc>
          <w:tcPr>
            <w:tcW w:w="4677" w:type="dxa"/>
          </w:tcPr>
          <w:p w:rsidR="00525323" w:rsidRDefault="004B54CF" w:rsidP="00C81870">
            <w:r>
              <w:t>Okuldan kaçma ve önlenmesine yönelik aileleri bilgilendirici broşür hazırlanması</w:t>
            </w:r>
          </w:p>
        </w:tc>
        <w:tc>
          <w:tcPr>
            <w:tcW w:w="1560" w:type="dxa"/>
          </w:tcPr>
          <w:p w:rsidR="004B54CF" w:rsidRDefault="004B54CF" w:rsidP="004B54CF">
            <w:pPr>
              <w:jc w:val="center"/>
            </w:pPr>
          </w:p>
          <w:p w:rsidR="00525323" w:rsidRDefault="004B54CF" w:rsidP="004B54CF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:rsidR="004B54CF" w:rsidRDefault="004B54CF" w:rsidP="004B54CF">
            <w:pPr>
              <w:jc w:val="center"/>
            </w:pPr>
          </w:p>
          <w:p w:rsidR="00525323" w:rsidRDefault="004B54CF" w:rsidP="004B54CF">
            <w:pPr>
              <w:jc w:val="center"/>
            </w:pPr>
            <w:r>
              <w:t>Okul çalışma ekibi</w:t>
            </w:r>
          </w:p>
        </w:tc>
        <w:tc>
          <w:tcPr>
            <w:tcW w:w="4543" w:type="dxa"/>
          </w:tcPr>
          <w:p w:rsidR="004B54CF" w:rsidRDefault="004B54CF" w:rsidP="004B54CF">
            <w:pPr>
              <w:jc w:val="center"/>
            </w:pPr>
          </w:p>
          <w:p w:rsidR="00525323" w:rsidRDefault="004B54CF" w:rsidP="004B54CF">
            <w:pPr>
              <w:jc w:val="center"/>
            </w:pPr>
            <w:r>
              <w:t>İlçe milli eğitim müdürlüğü</w:t>
            </w:r>
          </w:p>
        </w:tc>
      </w:tr>
      <w:tr w:rsidR="00525323" w:rsidTr="00422125">
        <w:tc>
          <w:tcPr>
            <w:tcW w:w="539" w:type="dxa"/>
          </w:tcPr>
          <w:p w:rsidR="007B0B06" w:rsidRDefault="007B0B06" w:rsidP="00C81870"/>
          <w:p w:rsidR="007B0B06" w:rsidRDefault="007B0B06" w:rsidP="00C81870"/>
          <w:p w:rsidR="00525323" w:rsidRDefault="00525323" w:rsidP="00C81870">
            <w:r>
              <w:t>9</w:t>
            </w:r>
          </w:p>
        </w:tc>
        <w:tc>
          <w:tcPr>
            <w:tcW w:w="4677" w:type="dxa"/>
          </w:tcPr>
          <w:p w:rsidR="00525323" w:rsidRDefault="004B54CF" w:rsidP="00C81870">
            <w:r>
              <w:t>Öğrenci kişisel bilgi formlarının doldurtulup değerlendirilerek okul, sınıf ve öğrenci hakkında önemli bilgilerin çıkarılması. Risk altındaki çocukların tespit edilmesi ve yapılacak çalışmalarda göz önünde bulundurulması.</w:t>
            </w:r>
          </w:p>
        </w:tc>
        <w:tc>
          <w:tcPr>
            <w:tcW w:w="1560" w:type="dxa"/>
          </w:tcPr>
          <w:p w:rsidR="004B54CF" w:rsidRDefault="004B54CF" w:rsidP="004B54CF">
            <w:pPr>
              <w:jc w:val="center"/>
            </w:pPr>
          </w:p>
          <w:p w:rsidR="004B54CF" w:rsidRDefault="004B54CF" w:rsidP="004B54CF">
            <w:pPr>
              <w:jc w:val="center"/>
            </w:pPr>
          </w:p>
          <w:p w:rsidR="00525323" w:rsidRDefault="004B54CF" w:rsidP="004B54CF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:rsidR="004B54CF" w:rsidRDefault="004B54CF" w:rsidP="004B54CF">
            <w:pPr>
              <w:jc w:val="center"/>
            </w:pPr>
          </w:p>
          <w:p w:rsidR="004B54CF" w:rsidRDefault="004B54CF" w:rsidP="004B54CF">
            <w:pPr>
              <w:jc w:val="center"/>
            </w:pPr>
          </w:p>
          <w:p w:rsidR="00525323" w:rsidRDefault="004B54CF" w:rsidP="004B54CF">
            <w:pPr>
              <w:jc w:val="center"/>
            </w:pPr>
            <w:r>
              <w:t>Okul rehberlik servisi</w:t>
            </w:r>
          </w:p>
          <w:p w:rsidR="004B54CF" w:rsidRDefault="004B54CF" w:rsidP="004B54CF">
            <w:pPr>
              <w:jc w:val="center"/>
            </w:pPr>
            <w:r>
              <w:t>Sınıf öğretmeni</w:t>
            </w:r>
          </w:p>
        </w:tc>
        <w:tc>
          <w:tcPr>
            <w:tcW w:w="4543" w:type="dxa"/>
          </w:tcPr>
          <w:p w:rsidR="00525323" w:rsidRDefault="00525323" w:rsidP="00C81870"/>
        </w:tc>
      </w:tr>
      <w:tr w:rsidR="004B54CF" w:rsidTr="00422125">
        <w:tc>
          <w:tcPr>
            <w:tcW w:w="539" w:type="dxa"/>
          </w:tcPr>
          <w:p w:rsidR="007B0B06" w:rsidRDefault="007B0B06" w:rsidP="00C81870"/>
          <w:p w:rsidR="004B54CF" w:rsidRDefault="004B54CF" w:rsidP="00C81870">
            <w:r>
              <w:t>10</w:t>
            </w:r>
          </w:p>
        </w:tc>
        <w:tc>
          <w:tcPr>
            <w:tcW w:w="4677" w:type="dxa"/>
          </w:tcPr>
          <w:p w:rsidR="004B54CF" w:rsidRDefault="004B54CF" w:rsidP="00C81870">
            <w:r>
              <w:t xml:space="preserve">2014/20 sayılı genelge çerçevesinde yapılan çalışmalara ait raporun Şebinkarahisar rehberlik araştırma merkezine gönderilmesi </w:t>
            </w:r>
          </w:p>
        </w:tc>
        <w:tc>
          <w:tcPr>
            <w:tcW w:w="1560" w:type="dxa"/>
          </w:tcPr>
          <w:p w:rsidR="004B54CF" w:rsidRDefault="004B54CF" w:rsidP="004B54CF">
            <w:pPr>
              <w:jc w:val="center"/>
            </w:pPr>
          </w:p>
          <w:p w:rsidR="004B54CF" w:rsidRDefault="004B54CF" w:rsidP="004B54CF">
            <w:pPr>
              <w:jc w:val="center"/>
            </w:pPr>
            <w:r>
              <w:t>Ocak 2021</w:t>
            </w:r>
          </w:p>
          <w:p w:rsidR="004B54CF" w:rsidRDefault="004B54CF" w:rsidP="004B54CF">
            <w:pPr>
              <w:jc w:val="center"/>
            </w:pPr>
            <w:r>
              <w:t>Mayıs 2021</w:t>
            </w:r>
          </w:p>
        </w:tc>
        <w:tc>
          <w:tcPr>
            <w:tcW w:w="2835" w:type="dxa"/>
          </w:tcPr>
          <w:p w:rsidR="00563ADF" w:rsidRDefault="00563ADF" w:rsidP="004B54CF">
            <w:pPr>
              <w:jc w:val="center"/>
            </w:pPr>
          </w:p>
          <w:p w:rsidR="004B54CF" w:rsidRDefault="00563ADF" w:rsidP="004B54CF">
            <w:pPr>
              <w:jc w:val="center"/>
            </w:pPr>
            <w:r>
              <w:t xml:space="preserve">Okul yönetimi </w:t>
            </w:r>
          </w:p>
          <w:p w:rsidR="00563ADF" w:rsidRDefault="00563ADF" w:rsidP="004B54CF">
            <w:pPr>
              <w:jc w:val="center"/>
            </w:pPr>
            <w:r>
              <w:t>Okul çalışma ekibi</w:t>
            </w:r>
          </w:p>
        </w:tc>
        <w:tc>
          <w:tcPr>
            <w:tcW w:w="4543" w:type="dxa"/>
          </w:tcPr>
          <w:p w:rsidR="004B54CF" w:rsidRDefault="004B54CF" w:rsidP="00C81870"/>
        </w:tc>
      </w:tr>
      <w:tr w:rsidR="00422125" w:rsidTr="00422125">
        <w:tc>
          <w:tcPr>
            <w:tcW w:w="539" w:type="dxa"/>
          </w:tcPr>
          <w:p w:rsidR="007B0B06" w:rsidRDefault="007B0B06" w:rsidP="00422125"/>
          <w:p w:rsidR="00422125" w:rsidRDefault="00422125" w:rsidP="00422125">
            <w:r>
              <w:t>11</w:t>
            </w:r>
          </w:p>
        </w:tc>
        <w:tc>
          <w:tcPr>
            <w:tcW w:w="4677" w:type="dxa"/>
          </w:tcPr>
          <w:p w:rsidR="00422125" w:rsidRDefault="00422125" w:rsidP="00422125">
            <w:r>
              <w:t>Okul servislerine, okul içinde ve okul çevresinde öğrencilerin güvenli bir şekilde inip binmelerinin sağlanması</w:t>
            </w:r>
          </w:p>
        </w:tc>
        <w:tc>
          <w:tcPr>
            <w:tcW w:w="1560" w:type="dxa"/>
          </w:tcPr>
          <w:p w:rsidR="00422125" w:rsidRDefault="00422125" w:rsidP="00422125">
            <w:pPr>
              <w:jc w:val="center"/>
            </w:pPr>
          </w:p>
          <w:p w:rsidR="00422125" w:rsidRDefault="00422125" w:rsidP="00422125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:rsidR="00422125" w:rsidRDefault="00422125" w:rsidP="00422125">
            <w:pPr>
              <w:jc w:val="center"/>
            </w:pPr>
          </w:p>
          <w:p w:rsidR="00422125" w:rsidRDefault="00422125" w:rsidP="00422125">
            <w:pPr>
              <w:jc w:val="center"/>
            </w:pPr>
            <w:r>
              <w:t>Okul yönetimi</w:t>
            </w:r>
          </w:p>
        </w:tc>
        <w:tc>
          <w:tcPr>
            <w:tcW w:w="4543" w:type="dxa"/>
          </w:tcPr>
          <w:p w:rsidR="00422125" w:rsidRDefault="00422125" w:rsidP="00422125">
            <w:pPr>
              <w:jc w:val="center"/>
            </w:pPr>
          </w:p>
          <w:p w:rsidR="00422125" w:rsidRDefault="00422125" w:rsidP="00422125">
            <w:pPr>
              <w:jc w:val="center"/>
            </w:pPr>
            <w:r>
              <w:t>Kolluk kuvvetleri</w:t>
            </w:r>
          </w:p>
        </w:tc>
      </w:tr>
      <w:tr w:rsidR="00422125" w:rsidTr="00422125">
        <w:tc>
          <w:tcPr>
            <w:tcW w:w="539" w:type="dxa"/>
          </w:tcPr>
          <w:p w:rsidR="007B0B06" w:rsidRDefault="007B0B06" w:rsidP="00422125"/>
          <w:p w:rsidR="00422125" w:rsidRDefault="00422125" w:rsidP="00422125">
            <w:r>
              <w:t>12</w:t>
            </w:r>
          </w:p>
        </w:tc>
        <w:tc>
          <w:tcPr>
            <w:tcW w:w="4677" w:type="dxa"/>
          </w:tcPr>
          <w:p w:rsidR="00422125" w:rsidRDefault="00422125" w:rsidP="00422125">
            <w:r>
              <w:t>Şiddete tanık olan, şiddete maruz kalan öğrencilerin bireysel veya grupla danışma sürecine alınması ve ailesiyle işbirliği yapılması, gerekirse sağlık kurumlarına yönlendirilmesi</w:t>
            </w:r>
          </w:p>
        </w:tc>
        <w:tc>
          <w:tcPr>
            <w:tcW w:w="1560" w:type="dxa"/>
          </w:tcPr>
          <w:p w:rsidR="00422125" w:rsidRDefault="00422125" w:rsidP="00422125"/>
          <w:p w:rsidR="00422125" w:rsidRDefault="00422125" w:rsidP="00422125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:rsidR="00422125" w:rsidRDefault="00422125" w:rsidP="00422125">
            <w:pPr>
              <w:jc w:val="center"/>
            </w:pPr>
          </w:p>
          <w:p w:rsidR="00422125" w:rsidRDefault="00422125" w:rsidP="00422125">
            <w:pPr>
              <w:jc w:val="center"/>
            </w:pPr>
            <w:r>
              <w:t>Okul rehberlik servisi</w:t>
            </w:r>
          </w:p>
          <w:p w:rsidR="00422125" w:rsidRDefault="00422125" w:rsidP="00422125">
            <w:pPr>
              <w:jc w:val="center"/>
            </w:pPr>
            <w:r>
              <w:t>Sınıf öğretmeni</w:t>
            </w:r>
          </w:p>
        </w:tc>
        <w:tc>
          <w:tcPr>
            <w:tcW w:w="4543" w:type="dxa"/>
          </w:tcPr>
          <w:p w:rsidR="00422125" w:rsidRDefault="00422125" w:rsidP="00422125"/>
        </w:tc>
      </w:tr>
      <w:tr w:rsidR="00422125" w:rsidTr="00422125">
        <w:tc>
          <w:tcPr>
            <w:tcW w:w="539" w:type="dxa"/>
          </w:tcPr>
          <w:p w:rsidR="007B0B06" w:rsidRDefault="007B0B06" w:rsidP="00422125"/>
          <w:p w:rsidR="007B0B06" w:rsidRDefault="007B0B06" w:rsidP="00422125"/>
          <w:p w:rsidR="00422125" w:rsidRDefault="00422125" w:rsidP="00422125">
            <w:r>
              <w:t>13</w:t>
            </w:r>
          </w:p>
        </w:tc>
        <w:tc>
          <w:tcPr>
            <w:tcW w:w="4677" w:type="dxa"/>
          </w:tcPr>
          <w:p w:rsidR="00422125" w:rsidRDefault="00422125" w:rsidP="00422125">
            <w:r>
              <w:t>Ailelerin çocuklarını izlemelerini arkadaşlarını tanımalarını çocukları ile doğru iletişim kurmaları onların yanında olduklarının göstermelerini çocukların bilgisayar ve televizyon(teknoloji) bağımlılığı konusunda bilgilendirilmesi.</w:t>
            </w:r>
          </w:p>
        </w:tc>
        <w:tc>
          <w:tcPr>
            <w:tcW w:w="1560" w:type="dxa"/>
          </w:tcPr>
          <w:p w:rsidR="00422125" w:rsidRDefault="00422125" w:rsidP="00422125">
            <w:pPr>
              <w:jc w:val="center"/>
            </w:pPr>
          </w:p>
          <w:p w:rsidR="00422125" w:rsidRDefault="00422125" w:rsidP="00422125">
            <w:pPr>
              <w:jc w:val="center"/>
            </w:pPr>
          </w:p>
          <w:p w:rsidR="00422125" w:rsidRDefault="00422125" w:rsidP="00422125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:rsidR="00422125" w:rsidRDefault="00422125" w:rsidP="00422125">
            <w:pPr>
              <w:jc w:val="center"/>
            </w:pPr>
          </w:p>
          <w:p w:rsidR="00422125" w:rsidRDefault="00422125" w:rsidP="00422125">
            <w:pPr>
              <w:jc w:val="center"/>
            </w:pPr>
          </w:p>
          <w:p w:rsidR="00422125" w:rsidRDefault="00422125" w:rsidP="00422125">
            <w:pPr>
              <w:jc w:val="center"/>
            </w:pPr>
            <w:r>
              <w:t xml:space="preserve">Okul çalışma ekibi </w:t>
            </w:r>
          </w:p>
          <w:p w:rsidR="00422125" w:rsidRDefault="00422125" w:rsidP="00422125">
            <w:pPr>
              <w:jc w:val="center"/>
            </w:pPr>
            <w:proofErr w:type="gramStart"/>
            <w:r>
              <w:t>okul</w:t>
            </w:r>
            <w:proofErr w:type="gramEnd"/>
            <w:r>
              <w:t xml:space="preserve"> rehberlik servisi</w:t>
            </w:r>
          </w:p>
        </w:tc>
        <w:tc>
          <w:tcPr>
            <w:tcW w:w="4543" w:type="dxa"/>
          </w:tcPr>
          <w:p w:rsidR="007B0B06" w:rsidRDefault="007B0B06" w:rsidP="00422125">
            <w:pPr>
              <w:jc w:val="center"/>
            </w:pPr>
          </w:p>
          <w:p w:rsidR="00422125" w:rsidRDefault="00422125" w:rsidP="00422125">
            <w:pPr>
              <w:jc w:val="center"/>
            </w:pPr>
            <w:r>
              <w:t>RAM</w:t>
            </w:r>
          </w:p>
          <w:p w:rsidR="007B0B06" w:rsidRPr="00460074" w:rsidRDefault="007B0B06" w:rsidP="007B0B06">
            <w:pPr>
              <w:jc w:val="center"/>
            </w:pPr>
            <w:r w:rsidRPr="00460074">
              <w:t>Aile Çalışma ve Sosyal Hizmetler İlçe Md.</w:t>
            </w:r>
          </w:p>
          <w:p w:rsidR="00422125" w:rsidRDefault="00422125" w:rsidP="00422125">
            <w:pPr>
              <w:jc w:val="center"/>
            </w:pPr>
          </w:p>
        </w:tc>
      </w:tr>
      <w:tr w:rsidR="007B0B06" w:rsidTr="00422125">
        <w:tc>
          <w:tcPr>
            <w:tcW w:w="539" w:type="dxa"/>
          </w:tcPr>
          <w:p w:rsidR="007B0B06" w:rsidRDefault="007B0B06" w:rsidP="007B0B06">
            <w:pPr>
              <w:jc w:val="center"/>
            </w:pPr>
          </w:p>
          <w:p w:rsidR="007B0B06" w:rsidRDefault="007B0B06" w:rsidP="007B0B06">
            <w:pPr>
              <w:jc w:val="center"/>
            </w:pPr>
          </w:p>
          <w:p w:rsidR="007B0B06" w:rsidRDefault="007B0B06" w:rsidP="007B0B06">
            <w:pPr>
              <w:jc w:val="center"/>
            </w:pPr>
            <w:r>
              <w:t>14</w:t>
            </w:r>
          </w:p>
        </w:tc>
        <w:tc>
          <w:tcPr>
            <w:tcW w:w="4677" w:type="dxa"/>
          </w:tcPr>
          <w:p w:rsidR="007B0B06" w:rsidRDefault="007B0B06" w:rsidP="00422125">
            <w:r>
              <w:t>Bağımlılık ile mücadele konusuna dikkat çekmek amacıyla sosyal, sportif ve kültürel faaliyetlerin düzenlenmesi ve basına tanıtılması( doğa yürüyüşü, bisiklet turu, yamaç paraşütü etkinliği, kısa film, Afiş- broşür tasarımları slogan ve resim yarışmaları)</w:t>
            </w:r>
          </w:p>
        </w:tc>
        <w:tc>
          <w:tcPr>
            <w:tcW w:w="1560" w:type="dxa"/>
          </w:tcPr>
          <w:p w:rsidR="00F51D2C" w:rsidRDefault="00F51D2C" w:rsidP="00422125">
            <w:pPr>
              <w:jc w:val="center"/>
            </w:pPr>
          </w:p>
          <w:p w:rsidR="00F51D2C" w:rsidRDefault="00F51D2C" w:rsidP="00422125">
            <w:pPr>
              <w:jc w:val="center"/>
            </w:pPr>
          </w:p>
          <w:p w:rsidR="007B0B06" w:rsidRDefault="00F51D2C" w:rsidP="00422125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:rsidR="00F51D2C" w:rsidRDefault="00F51D2C" w:rsidP="00422125">
            <w:pPr>
              <w:jc w:val="center"/>
            </w:pPr>
          </w:p>
          <w:p w:rsidR="00F51D2C" w:rsidRDefault="00F51D2C" w:rsidP="00422125">
            <w:pPr>
              <w:jc w:val="center"/>
            </w:pPr>
          </w:p>
          <w:p w:rsidR="007B0B06" w:rsidRDefault="00F51D2C" w:rsidP="00422125">
            <w:pPr>
              <w:jc w:val="center"/>
            </w:pPr>
            <w:r>
              <w:t xml:space="preserve">Tüm okul personeli </w:t>
            </w:r>
          </w:p>
          <w:p w:rsidR="00F51D2C" w:rsidRDefault="00F51D2C" w:rsidP="00422125">
            <w:pPr>
              <w:jc w:val="center"/>
            </w:pPr>
            <w:r>
              <w:t>İstekli öğrenci ve veliler</w:t>
            </w:r>
          </w:p>
        </w:tc>
        <w:tc>
          <w:tcPr>
            <w:tcW w:w="4543" w:type="dxa"/>
          </w:tcPr>
          <w:p w:rsidR="00F51D2C" w:rsidRPr="00F51D2C" w:rsidRDefault="00F51D2C" w:rsidP="00F51D2C">
            <w:pPr>
              <w:jc w:val="center"/>
            </w:pPr>
            <w:r w:rsidRPr="00F51D2C">
              <w:t>İlçe Milli Eğitim Müdürlüğü</w:t>
            </w:r>
          </w:p>
          <w:p w:rsidR="00F51D2C" w:rsidRPr="00F51D2C" w:rsidRDefault="00F51D2C" w:rsidP="00F51D2C">
            <w:pPr>
              <w:jc w:val="center"/>
            </w:pPr>
            <w:r w:rsidRPr="00F51D2C">
              <w:t xml:space="preserve">Halk Eğitim merkezi Müdürlükleri </w:t>
            </w:r>
          </w:p>
          <w:p w:rsidR="00F51D2C" w:rsidRPr="00F51D2C" w:rsidRDefault="00F51D2C" w:rsidP="00F51D2C">
            <w:pPr>
              <w:jc w:val="center"/>
            </w:pPr>
            <w:r w:rsidRPr="00F51D2C">
              <w:t>RAM</w:t>
            </w:r>
          </w:p>
          <w:p w:rsidR="00F51D2C" w:rsidRPr="00F51D2C" w:rsidRDefault="00F51D2C" w:rsidP="00F51D2C">
            <w:pPr>
              <w:jc w:val="center"/>
            </w:pPr>
            <w:r w:rsidRPr="00F51D2C">
              <w:t>Gençlik ve Spor İlçe Müdürlüğü</w:t>
            </w:r>
          </w:p>
          <w:p w:rsidR="00F51D2C" w:rsidRPr="00F51D2C" w:rsidRDefault="00F51D2C" w:rsidP="00F51D2C">
            <w:pPr>
              <w:jc w:val="center"/>
            </w:pPr>
            <w:r w:rsidRPr="00F51D2C">
              <w:t>İlçe Emniyet Müdürlüğü</w:t>
            </w:r>
          </w:p>
          <w:p w:rsidR="007B0B06" w:rsidRDefault="007B0B06" w:rsidP="00422125">
            <w:pPr>
              <w:jc w:val="center"/>
            </w:pPr>
          </w:p>
        </w:tc>
      </w:tr>
      <w:tr w:rsidR="00F51D2C" w:rsidTr="00422125">
        <w:tc>
          <w:tcPr>
            <w:tcW w:w="539" w:type="dxa"/>
          </w:tcPr>
          <w:p w:rsidR="00F51D2C" w:rsidRDefault="00BF7D3A" w:rsidP="007B0B06">
            <w:pPr>
              <w:jc w:val="center"/>
            </w:pPr>
            <w:r>
              <w:t>15</w:t>
            </w:r>
          </w:p>
        </w:tc>
        <w:tc>
          <w:tcPr>
            <w:tcW w:w="4677" w:type="dxa"/>
          </w:tcPr>
          <w:p w:rsidR="00F51D2C" w:rsidRDefault="00BF7D3A" w:rsidP="00422125">
            <w:r>
              <w:t xml:space="preserve">Öğrencilere stres ve kaygı ile baş etme yolları konulu seminer çalışmasının yapılması </w:t>
            </w:r>
          </w:p>
        </w:tc>
        <w:tc>
          <w:tcPr>
            <w:tcW w:w="1560" w:type="dxa"/>
          </w:tcPr>
          <w:p w:rsidR="00BF7D3A" w:rsidRDefault="00BF7D3A" w:rsidP="00422125">
            <w:pPr>
              <w:jc w:val="center"/>
            </w:pPr>
          </w:p>
          <w:p w:rsidR="00F51D2C" w:rsidRDefault="00BF7D3A" w:rsidP="00422125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:rsidR="00F51D2C" w:rsidRDefault="00F51D2C" w:rsidP="00BF7D3A"/>
          <w:p w:rsidR="00BF7D3A" w:rsidRDefault="00BF7D3A" w:rsidP="00BF7D3A">
            <w:pPr>
              <w:jc w:val="center"/>
            </w:pPr>
            <w:r>
              <w:t>Okul rehberlik servisi</w:t>
            </w:r>
          </w:p>
        </w:tc>
        <w:tc>
          <w:tcPr>
            <w:tcW w:w="4543" w:type="dxa"/>
          </w:tcPr>
          <w:p w:rsidR="00F51D2C" w:rsidRPr="00F51D2C" w:rsidRDefault="00F51D2C" w:rsidP="00F51D2C">
            <w:pPr>
              <w:jc w:val="center"/>
            </w:pPr>
          </w:p>
        </w:tc>
      </w:tr>
      <w:tr w:rsidR="00BF7D3A" w:rsidTr="00422125">
        <w:tc>
          <w:tcPr>
            <w:tcW w:w="539" w:type="dxa"/>
          </w:tcPr>
          <w:p w:rsidR="0006118D" w:rsidRDefault="0006118D" w:rsidP="007B0B06">
            <w:pPr>
              <w:jc w:val="center"/>
            </w:pPr>
          </w:p>
          <w:p w:rsidR="0006118D" w:rsidRDefault="0006118D" w:rsidP="007B0B06">
            <w:pPr>
              <w:jc w:val="center"/>
            </w:pPr>
          </w:p>
          <w:p w:rsidR="00BF7D3A" w:rsidRDefault="00BF7D3A" w:rsidP="007B0B06">
            <w:pPr>
              <w:jc w:val="center"/>
            </w:pPr>
            <w:r>
              <w:t>16</w:t>
            </w:r>
          </w:p>
        </w:tc>
        <w:tc>
          <w:tcPr>
            <w:tcW w:w="4677" w:type="dxa"/>
          </w:tcPr>
          <w:p w:rsidR="00BF7D3A" w:rsidRDefault="00BF7D3A" w:rsidP="00422125">
            <w:r>
              <w:t xml:space="preserve">Tütün ürünleri sektöründe faaliyet gösteren firmaların isimleri, amblemleri veya kıyafet ürünlerinin marka </w:t>
            </w:r>
            <w:proofErr w:type="gramStart"/>
            <w:r>
              <w:t>yada</w:t>
            </w:r>
            <w:proofErr w:type="gramEnd"/>
            <w:r>
              <w:t xml:space="preserve"> işaretleri veya bunları çağrıştıracak alametleri ile kıyafet, takı ve aksesuarların taşınmasının eğitim ortamında </w:t>
            </w:r>
            <w:r w:rsidR="0006118D">
              <w:t>engellenmesi</w:t>
            </w:r>
          </w:p>
        </w:tc>
        <w:tc>
          <w:tcPr>
            <w:tcW w:w="1560" w:type="dxa"/>
          </w:tcPr>
          <w:p w:rsidR="0006118D" w:rsidRDefault="0006118D" w:rsidP="00422125">
            <w:pPr>
              <w:jc w:val="center"/>
            </w:pPr>
          </w:p>
          <w:p w:rsidR="0006118D" w:rsidRDefault="0006118D" w:rsidP="00422125">
            <w:pPr>
              <w:jc w:val="center"/>
            </w:pPr>
          </w:p>
          <w:p w:rsidR="00BF7D3A" w:rsidRDefault="0006118D" w:rsidP="00422125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:rsidR="0006118D" w:rsidRDefault="0006118D" w:rsidP="0006118D">
            <w:pPr>
              <w:jc w:val="center"/>
            </w:pPr>
          </w:p>
          <w:p w:rsidR="0006118D" w:rsidRDefault="0006118D" w:rsidP="0006118D">
            <w:pPr>
              <w:jc w:val="center"/>
            </w:pPr>
          </w:p>
          <w:p w:rsidR="0006118D" w:rsidRDefault="0006118D" w:rsidP="0006118D">
            <w:pPr>
              <w:jc w:val="center"/>
            </w:pPr>
            <w:r>
              <w:t xml:space="preserve">Okul yönetimi </w:t>
            </w:r>
          </w:p>
          <w:p w:rsidR="00BF7D3A" w:rsidRDefault="0006118D" w:rsidP="0006118D">
            <w:pPr>
              <w:jc w:val="center"/>
            </w:pPr>
            <w:r>
              <w:t>Okul çalışma ekibi</w:t>
            </w:r>
          </w:p>
        </w:tc>
        <w:tc>
          <w:tcPr>
            <w:tcW w:w="4543" w:type="dxa"/>
          </w:tcPr>
          <w:p w:rsidR="00BF7D3A" w:rsidRPr="00F51D2C" w:rsidRDefault="00BF7D3A" w:rsidP="00F51D2C">
            <w:pPr>
              <w:jc w:val="center"/>
            </w:pPr>
          </w:p>
        </w:tc>
      </w:tr>
      <w:tr w:rsidR="0006118D" w:rsidTr="00422125">
        <w:tc>
          <w:tcPr>
            <w:tcW w:w="539" w:type="dxa"/>
          </w:tcPr>
          <w:p w:rsidR="0006118D" w:rsidRDefault="0006118D" w:rsidP="007B0B06">
            <w:pPr>
              <w:jc w:val="center"/>
            </w:pPr>
            <w:r>
              <w:t>17</w:t>
            </w:r>
          </w:p>
        </w:tc>
        <w:tc>
          <w:tcPr>
            <w:tcW w:w="4677" w:type="dxa"/>
          </w:tcPr>
          <w:p w:rsidR="0006118D" w:rsidRDefault="0006118D" w:rsidP="00422125">
            <w:r>
              <w:t xml:space="preserve">Her türlü sakız, şeker, çerez, oyuncak, kıyafet, takı aksesuar vb. ürünlerde tütün ürünlerine benzeyecek veya markasını çağrıştıracak ürünlerin eğitim ortamında dağıtımının ve satışının engellenmesi </w:t>
            </w:r>
          </w:p>
        </w:tc>
        <w:tc>
          <w:tcPr>
            <w:tcW w:w="1560" w:type="dxa"/>
          </w:tcPr>
          <w:p w:rsidR="0006118D" w:rsidRDefault="0006118D" w:rsidP="00422125">
            <w:pPr>
              <w:jc w:val="center"/>
            </w:pPr>
          </w:p>
          <w:p w:rsidR="0006118D" w:rsidRDefault="0006118D" w:rsidP="00422125">
            <w:pPr>
              <w:jc w:val="center"/>
            </w:pPr>
          </w:p>
          <w:p w:rsidR="0006118D" w:rsidRDefault="0006118D" w:rsidP="00422125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:rsidR="0006118D" w:rsidRDefault="0006118D" w:rsidP="0006118D">
            <w:pPr>
              <w:jc w:val="center"/>
            </w:pPr>
          </w:p>
          <w:p w:rsidR="0006118D" w:rsidRDefault="0006118D" w:rsidP="0006118D">
            <w:pPr>
              <w:jc w:val="center"/>
            </w:pPr>
          </w:p>
          <w:p w:rsidR="0006118D" w:rsidRDefault="0006118D" w:rsidP="0006118D">
            <w:pPr>
              <w:jc w:val="center"/>
            </w:pPr>
            <w:r>
              <w:t>Okul kantin denetleme ekibi</w:t>
            </w:r>
          </w:p>
          <w:p w:rsidR="0006118D" w:rsidRDefault="0006118D" w:rsidP="0006118D">
            <w:pPr>
              <w:jc w:val="center"/>
            </w:pPr>
            <w:r>
              <w:t>Okul yönetimi</w:t>
            </w:r>
          </w:p>
        </w:tc>
        <w:tc>
          <w:tcPr>
            <w:tcW w:w="4543" w:type="dxa"/>
          </w:tcPr>
          <w:p w:rsidR="0006118D" w:rsidRPr="00F51D2C" w:rsidRDefault="0006118D" w:rsidP="00F51D2C">
            <w:pPr>
              <w:jc w:val="center"/>
            </w:pPr>
          </w:p>
        </w:tc>
      </w:tr>
    </w:tbl>
    <w:p w:rsidR="00C81870" w:rsidRDefault="00C81870" w:rsidP="00422125"/>
    <w:tbl>
      <w:tblPr>
        <w:tblStyle w:val="TabloKlavuzu"/>
        <w:tblpPr w:leftFromText="141" w:rightFromText="141" w:vertAnchor="page" w:horzAnchor="margin" w:tblpY="871"/>
        <w:tblW w:w="0" w:type="auto"/>
        <w:tblLook w:val="04A0"/>
      </w:tblPr>
      <w:tblGrid>
        <w:gridCol w:w="534"/>
        <w:gridCol w:w="4677"/>
        <w:gridCol w:w="1560"/>
        <w:gridCol w:w="2835"/>
        <w:gridCol w:w="4538"/>
      </w:tblGrid>
      <w:tr w:rsidR="00096E2E" w:rsidTr="00096E2E">
        <w:tc>
          <w:tcPr>
            <w:tcW w:w="534" w:type="dxa"/>
          </w:tcPr>
          <w:p w:rsidR="00096E2E" w:rsidRDefault="00096E2E" w:rsidP="00096E2E">
            <w:pPr>
              <w:jc w:val="center"/>
            </w:pPr>
          </w:p>
          <w:p w:rsidR="00096E2E" w:rsidRDefault="00096E2E" w:rsidP="00096E2E">
            <w:pPr>
              <w:jc w:val="center"/>
            </w:pPr>
          </w:p>
          <w:p w:rsidR="00096E2E" w:rsidRDefault="00096E2E" w:rsidP="00096E2E">
            <w:pPr>
              <w:jc w:val="center"/>
            </w:pPr>
            <w:r>
              <w:t>18</w:t>
            </w:r>
          </w:p>
        </w:tc>
        <w:tc>
          <w:tcPr>
            <w:tcW w:w="4677" w:type="dxa"/>
          </w:tcPr>
          <w:p w:rsidR="00096E2E" w:rsidRDefault="00096E2E" w:rsidP="00524304">
            <w:r>
              <w:t>Öğrencilere örnek olmaları bakımından tütün ve tütün ürünlerini kullanan öğretmen ve yöneticilerin öğrencilerin görebileceği okul çevresi gibi dış alanlarda bu tür ürün kullanmamaları için gerekli tedbirlerin alınması</w:t>
            </w:r>
          </w:p>
        </w:tc>
        <w:tc>
          <w:tcPr>
            <w:tcW w:w="1560" w:type="dxa"/>
          </w:tcPr>
          <w:p w:rsidR="00096E2E" w:rsidRDefault="00096E2E" w:rsidP="00096E2E">
            <w:pPr>
              <w:jc w:val="center"/>
            </w:pPr>
          </w:p>
          <w:p w:rsidR="00096E2E" w:rsidRDefault="00096E2E" w:rsidP="00096E2E">
            <w:pPr>
              <w:jc w:val="center"/>
            </w:pPr>
          </w:p>
          <w:p w:rsidR="00096E2E" w:rsidRDefault="00096E2E" w:rsidP="00096E2E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:rsidR="00096E2E" w:rsidRDefault="00096E2E" w:rsidP="00096E2E">
            <w:pPr>
              <w:jc w:val="center"/>
            </w:pPr>
          </w:p>
          <w:p w:rsidR="00096E2E" w:rsidRDefault="00096E2E" w:rsidP="00096E2E">
            <w:pPr>
              <w:jc w:val="center"/>
            </w:pPr>
          </w:p>
          <w:p w:rsidR="00096E2E" w:rsidRDefault="00096E2E" w:rsidP="00096E2E">
            <w:pPr>
              <w:jc w:val="center"/>
            </w:pPr>
            <w:r>
              <w:t>Okul yönetimi</w:t>
            </w:r>
          </w:p>
        </w:tc>
        <w:tc>
          <w:tcPr>
            <w:tcW w:w="4538" w:type="dxa"/>
          </w:tcPr>
          <w:p w:rsidR="00096E2E" w:rsidRDefault="00096E2E" w:rsidP="00096E2E">
            <w:pPr>
              <w:jc w:val="center"/>
            </w:pPr>
          </w:p>
        </w:tc>
      </w:tr>
      <w:tr w:rsidR="00096E2E" w:rsidTr="00096E2E">
        <w:tc>
          <w:tcPr>
            <w:tcW w:w="534" w:type="dxa"/>
          </w:tcPr>
          <w:p w:rsidR="00096E2E" w:rsidRDefault="00096E2E" w:rsidP="00096E2E">
            <w:pPr>
              <w:jc w:val="center"/>
            </w:pPr>
            <w:r>
              <w:t>19</w:t>
            </w:r>
          </w:p>
        </w:tc>
        <w:tc>
          <w:tcPr>
            <w:tcW w:w="4677" w:type="dxa"/>
          </w:tcPr>
          <w:p w:rsidR="00096E2E" w:rsidRDefault="00096E2E" w:rsidP="00524304">
            <w:r>
              <w:t>Okul kantinlerinde sağlığa zararlı maddeler ve öğrencilerin beslenmesini olumsuz etkileyen yiyeceklerin bulundurulmamasının sağlanması ve satışının engellenmesi açısından denetlenmesi</w:t>
            </w:r>
          </w:p>
        </w:tc>
        <w:tc>
          <w:tcPr>
            <w:tcW w:w="1560" w:type="dxa"/>
          </w:tcPr>
          <w:p w:rsidR="00096E2E" w:rsidRDefault="00096E2E" w:rsidP="00096E2E">
            <w:pPr>
              <w:jc w:val="center"/>
            </w:pPr>
          </w:p>
          <w:p w:rsidR="00096E2E" w:rsidRDefault="00096E2E" w:rsidP="00096E2E">
            <w:pPr>
              <w:jc w:val="center"/>
            </w:pPr>
          </w:p>
          <w:p w:rsidR="00096E2E" w:rsidRDefault="00096E2E" w:rsidP="00096E2E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:rsidR="00096E2E" w:rsidRDefault="00096E2E" w:rsidP="00096E2E">
            <w:pPr>
              <w:jc w:val="center"/>
            </w:pPr>
          </w:p>
          <w:p w:rsidR="00096E2E" w:rsidRDefault="00096E2E" w:rsidP="00096E2E">
            <w:pPr>
              <w:jc w:val="center"/>
            </w:pPr>
            <w:r>
              <w:t>Okul kantin denetleme ekibi</w:t>
            </w:r>
          </w:p>
          <w:p w:rsidR="00096E2E" w:rsidRDefault="00096E2E" w:rsidP="00096E2E">
            <w:pPr>
              <w:jc w:val="center"/>
            </w:pPr>
            <w:r>
              <w:t>Okul yönetimi</w:t>
            </w:r>
          </w:p>
        </w:tc>
        <w:tc>
          <w:tcPr>
            <w:tcW w:w="4538" w:type="dxa"/>
          </w:tcPr>
          <w:p w:rsidR="00096E2E" w:rsidRDefault="00096E2E" w:rsidP="00096E2E">
            <w:pPr>
              <w:jc w:val="center"/>
            </w:pPr>
          </w:p>
        </w:tc>
      </w:tr>
      <w:tr w:rsidR="00096E2E" w:rsidTr="00096E2E">
        <w:tc>
          <w:tcPr>
            <w:tcW w:w="534" w:type="dxa"/>
          </w:tcPr>
          <w:p w:rsidR="00096E2E" w:rsidRDefault="00096E2E" w:rsidP="00096E2E">
            <w:pPr>
              <w:jc w:val="center"/>
            </w:pPr>
          </w:p>
          <w:p w:rsidR="00096E2E" w:rsidRDefault="00096E2E" w:rsidP="00096E2E">
            <w:r>
              <w:t>20</w:t>
            </w:r>
          </w:p>
        </w:tc>
        <w:tc>
          <w:tcPr>
            <w:tcW w:w="4677" w:type="dxa"/>
          </w:tcPr>
          <w:p w:rsidR="00096E2E" w:rsidRDefault="00096E2E" w:rsidP="00096E2E">
            <w:pPr>
              <w:jc w:val="center"/>
            </w:pPr>
          </w:p>
          <w:p w:rsidR="00096E2E" w:rsidRDefault="00096E2E" w:rsidP="00524304">
            <w:r>
              <w:t>Eylem planında bulunan etkinliklere daha çok öğrencinin katılımının sağlanmasına yönelik tedbirlerin alınması</w:t>
            </w:r>
          </w:p>
        </w:tc>
        <w:tc>
          <w:tcPr>
            <w:tcW w:w="1560" w:type="dxa"/>
          </w:tcPr>
          <w:p w:rsidR="00096E2E" w:rsidRDefault="00096E2E" w:rsidP="00096E2E">
            <w:pPr>
              <w:jc w:val="center"/>
            </w:pPr>
          </w:p>
          <w:p w:rsidR="00096E2E" w:rsidRDefault="00096E2E" w:rsidP="00096E2E">
            <w:pPr>
              <w:jc w:val="center"/>
            </w:pPr>
            <w:r>
              <w:t>Yıl boyunca</w:t>
            </w:r>
          </w:p>
        </w:tc>
        <w:tc>
          <w:tcPr>
            <w:tcW w:w="2835" w:type="dxa"/>
          </w:tcPr>
          <w:p w:rsidR="00096E2E" w:rsidRDefault="00096E2E" w:rsidP="00096E2E">
            <w:pPr>
              <w:jc w:val="center"/>
            </w:pPr>
          </w:p>
          <w:p w:rsidR="00096E2E" w:rsidRDefault="00096E2E" w:rsidP="00096E2E">
            <w:pPr>
              <w:jc w:val="center"/>
            </w:pPr>
            <w:r>
              <w:t xml:space="preserve">Okul yönetimi </w:t>
            </w:r>
          </w:p>
          <w:p w:rsidR="00096E2E" w:rsidRDefault="00096E2E" w:rsidP="00096E2E">
            <w:pPr>
              <w:jc w:val="center"/>
            </w:pPr>
            <w:r>
              <w:t>Okul çalışma ekibi</w:t>
            </w:r>
          </w:p>
        </w:tc>
        <w:tc>
          <w:tcPr>
            <w:tcW w:w="4538" w:type="dxa"/>
          </w:tcPr>
          <w:p w:rsidR="00096E2E" w:rsidRDefault="00096E2E" w:rsidP="00096E2E">
            <w:pPr>
              <w:jc w:val="center"/>
            </w:pPr>
          </w:p>
        </w:tc>
      </w:tr>
    </w:tbl>
    <w:p w:rsidR="00096E2E" w:rsidRDefault="00096E2E" w:rsidP="00096E2E"/>
    <w:p w:rsidR="00096E2E" w:rsidRDefault="00FC652D" w:rsidP="003A149A">
      <w:r>
        <w:t xml:space="preserve">               </w:t>
      </w:r>
      <w:bookmarkStart w:id="0" w:name="_GoBack"/>
      <w:bookmarkEnd w:id="0"/>
    </w:p>
    <w:p w:rsidR="00C81870" w:rsidRDefault="008C0DAE" w:rsidP="004B54CF">
      <w:r>
        <w:t xml:space="preserve">                                   Ayla YARALI                                                                             Sıla ÜNAL                                                                     Davut YENİLMEZ</w:t>
      </w:r>
    </w:p>
    <w:p w:rsidR="00C81870" w:rsidRDefault="008C0DAE" w:rsidP="008C0DAE">
      <w:r>
        <w:t xml:space="preserve">                             Biyoloji Öğretmeni                                                           Türk Dil. Ve Ed. Öğretmeni                                    Bilişim Teknolojileri Alan Öğretmeni</w:t>
      </w:r>
    </w:p>
    <w:p w:rsidR="002838B0" w:rsidRDefault="008C0DAE">
      <w:r>
        <w:t xml:space="preserve"> </w:t>
      </w:r>
    </w:p>
    <w:p w:rsidR="008C0DAE" w:rsidRDefault="008C0DAE">
      <w:r>
        <w:t xml:space="preserve">                                   Servet KARA                                                                       Şuura ÇUHADAR    </w:t>
      </w:r>
      <w:r w:rsidR="00C379D6">
        <w:t xml:space="preserve">                                                                 Kübra AYDIN</w:t>
      </w:r>
    </w:p>
    <w:p w:rsidR="008C0DAE" w:rsidRDefault="008C0DAE">
      <w:r>
        <w:t xml:space="preserve">                          Matematik Öğretmeni                                                      Okul Psikolojik Danışmanı</w:t>
      </w:r>
      <w:r w:rsidR="00C379D6">
        <w:t xml:space="preserve">                                                    Okul Müdür Yardımcısı</w:t>
      </w:r>
    </w:p>
    <w:p w:rsidR="008C0DAE" w:rsidRDefault="008C0DAE"/>
    <w:p w:rsidR="008C0DAE" w:rsidRDefault="008C0DAE" w:rsidP="008C0DAE">
      <w:pPr>
        <w:spacing w:after="0" w:line="240" w:lineRule="auto"/>
        <w:jc w:val="center"/>
      </w:pPr>
    </w:p>
    <w:p w:rsidR="008C0DAE" w:rsidRDefault="008C0DAE" w:rsidP="008C0DAE">
      <w:pPr>
        <w:spacing w:after="0" w:line="240" w:lineRule="auto"/>
        <w:jc w:val="center"/>
      </w:pPr>
      <w:r>
        <w:t>UYGUNDUR</w:t>
      </w:r>
    </w:p>
    <w:p w:rsidR="008C0DAE" w:rsidRDefault="00C379D6" w:rsidP="008C0DAE">
      <w:pPr>
        <w:spacing w:after="0" w:line="240" w:lineRule="auto"/>
        <w:jc w:val="center"/>
      </w:pPr>
      <w:r>
        <w:t>02/11</w:t>
      </w:r>
      <w:r w:rsidR="008C0DAE">
        <w:t>/2021</w:t>
      </w:r>
    </w:p>
    <w:p w:rsidR="008C0DAE" w:rsidRDefault="008C0DAE" w:rsidP="008C0DAE">
      <w:pPr>
        <w:spacing w:after="0" w:line="240" w:lineRule="auto"/>
        <w:jc w:val="center"/>
      </w:pPr>
      <w:r>
        <w:t>Nadir SEYİTHANOĞLU</w:t>
      </w:r>
    </w:p>
    <w:p w:rsidR="008C0DAE" w:rsidRDefault="008C0DAE" w:rsidP="008C0DAE">
      <w:pPr>
        <w:spacing w:after="0" w:line="240" w:lineRule="auto"/>
        <w:jc w:val="center"/>
      </w:pPr>
      <w:r>
        <w:t>Okul Müdürü</w:t>
      </w:r>
    </w:p>
    <w:sectPr w:rsidR="008C0DAE" w:rsidSect="00C818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870"/>
    <w:rsid w:val="0006118D"/>
    <w:rsid w:val="00096E2E"/>
    <w:rsid w:val="000F4EC3"/>
    <w:rsid w:val="002838B0"/>
    <w:rsid w:val="00374EDE"/>
    <w:rsid w:val="003A149A"/>
    <w:rsid w:val="00422125"/>
    <w:rsid w:val="00434FF7"/>
    <w:rsid w:val="004B54CF"/>
    <w:rsid w:val="00524304"/>
    <w:rsid w:val="00525323"/>
    <w:rsid w:val="00563ADF"/>
    <w:rsid w:val="006A0D8D"/>
    <w:rsid w:val="007B0B06"/>
    <w:rsid w:val="008C0DAE"/>
    <w:rsid w:val="00B51A46"/>
    <w:rsid w:val="00BF7D3A"/>
    <w:rsid w:val="00C379D6"/>
    <w:rsid w:val="00C81870"/>
    <w:rsid w:val="00EB0D61"/>
    <w:rsid w:val="00F51D2C"/>
    <w:rsid w:val="00F749DF"/>
    <w:rsid w:val="00FC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1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 ÇOBAN</dc:creator>
  <cp:lastModifiedBy>pc2</cp:lastModifiedBy>
  <cp:revision>13</cp:revision>
  <dcterms:created xsi:type="dcterms:W3CDTF">2020-10-09T09:10:00Z</dcterms:created>
  <dcterms:modified xsi:type="dcterms:W3CDTF">2021-11-02T05:44:00Z</dcterms:modified>
</cp:coreProperties>
</file>